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Ministry and event Planning and Evaluation</w:t>
      </w:r>
    </w:p>
    <w:p w:rsidR="00000000" w:rsidDel="00000000" w:rsidP="00000000" w:rsidRDefault="00000000" w:rsidRPr="00000000" w14:paraId="00000002">
      <w:pPr>
        <w:jc w:val="center"/>
        <w:rPr>
          <w:b w:val="1"/>
        </w:rPr>
      </w:pPr>
      <w:r w:rsidDel="00000000" w:rsidR="00000000" w:rsidRPr="00000000">
        <w:rPr>
          <w:b w:val="1"/>
          <w:rtl w:val="0"/>
        </w:rPr>
        <w:t xml:space="preserve">For Internal Ministries Leadership</w:t>
      </w:r>
    </w:p>
    <w:p w:rsidR="00000000" w:rsidDel="00000000" w:rsidP="00000000" w:rsidRDefault="00000000" w:rsidRPr="00000000" w14:paraId="00000003">
      <w:pPr>
        <w:jc w:val="center"/>
        <w:rPr>
          <w:b w:val="1"/>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Date: ______________________</w:t>
        <w:tab/>
        <w:t xml:space="preserve">Name of Ministry or Event: ___________________________________________________</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Leadership Names:  ______________________________________________________________________________________</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Lay Worker Names:  _____________________________________________________________________________________</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bookmarkStart w:colFirst="0" w:colLast="0" w:name="_gjdgxs" w:id="0"/>
      <w:bookmarkEnd w:id="0"/>
      <w:r w:rsidDel="00000000" w:rsidR="00000000" w:rsidRPr="00000000">
        <w:rPr>
          <w:sz w:val="20"/>
          <w:szCs w:val="20"/>
          <w:rtl w:val="0"/>
        </w:rPr>
        <w:t xml:space="preserve">The most important part of ANY ministry or event is to DO the work we have been called to by our Lord Jesus Christ.  This form is only intended to help plan and evaluate our efforts toward that purpose.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u w:val="single"/>
          <w:rtl w:val="0"/>
        </w:rPr>
        <w:t xml:space="preserve">Our Vision</w:t>
      </w: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sz w:val="20"/>
          <w:szCs w:val="20"/>
          <w:rtl w:val="0"/>
        </w:rPr>
        <w:t xml:space="preserve">Briefly describe how this ministry or event will help or has helped to fulfill our church vision </w:t>
      </w:r>
      <w:r w:rsidDel="00000000" w:rsidR="00000000" w:rsidRPr="00000000">
        <w:rPr>
          <w:b w:val="1"/>
          <w:sz w:val="20"/>
          <w:szCs w:val="20"/>
          <w:rtl w:val="0"/>
        </w:rPr>
        <w:t xml:space="preserve">to reach the greater Fremont Community and beyond with the transforming love of Jesus?</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Result:_________________________________________________________________________________________________</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u w:val="single"/>
          <w:rtl w:val="0"/>
        </w:rPr>
        <w:t xml:space="preserve">Our Values</w: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How will/did this ministry or event emphasize our values?  (Use the following guidelines for planning and evaluation).</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1F">
      <w:pPr>
        <w:rPr>
          <w:b w:val="1"/>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Result:_________________________________________________________________________________________________</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29">
      <w:pPr>
        <w:rPr>
          <w:b w:val="1"/>
          <w:sz w:val="20"/>
          <w:szCs w:val="20"/>
        </w:rPr>
      </w:pPr>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b w:val="1"/>
          <w:sz w:val="20"/>
          <w:szCs w:val="20"/>
          <w:u w:val="single"/>
          <w:rtl w:val="0"/>
        </w:rPr>
        <w:t xml:space="preserve">Our Values are</w:t>
      </w:r>
      <w:r w:rsidDel="00000000" w:rsidR="00000000" w:rsidRPr="00000000">
        <w:rPr>
          <w:b w:val="1"/>
          <w:sz w:val="20"/>
          <w:szCs w:val="20"/>
          <w:rtl w:val="0"/>
        </w:rPr>
        <w:t xml:space="preserve"> . .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knowing Christ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savior, sanctifier, healer, and coming king.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sharing the good news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 salvation and eternal life in Jesus.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basing all we do on God’s Word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assuring that God is in it.</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growing young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seeing and loving young people as God does.</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bringing glory to God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all that we do.</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praying without ceasing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God’s will to be done on earth as it is in heaven.</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serving others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purpose and passion</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God calls us and gifts us spiritually.</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being doers of God’s word,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not hearers only.</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bringing joy and hope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people in the promises of God.</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celebrating God’s love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all people of the world in sending His Son, Jesus.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finishing strong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 leaving a legacy of faith for generations to come.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t xml:space="preserve">Our Mission </w:t>
      </w: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b w:val="1"/>
          <w:sz w:val="20"/>
          <w:szCs w:val="20"/>
          <w:u w:val="single"/>
          <w:rtl w:val="0"/>
        </w:rPr>
        <w:t xml:space="preserve">We are REACHING UP to God</w:t>
      </w:r>
      <w:r w:rsidDel="00000000" w:rsidR="00000000" w:rsidRPr="00000000">
        <w:rPr>
          <w:b w:val="1"/>
          <w:sz w:val="20"/>
          <w:szCs w:val="20"/>
          <w:rtl w:val="0"/>
        </w:rPr>
        <w:t xml:space="preserve"> . . .</w:t>
      </w: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How will/did this ministry or event use the framework of our mission to </w:t>
      </w:r>
      <w:r w:rsidDel="00000000" w:rsidR="00000000" w:rsidRPr="00000000">
        <w:rPr>
          <w:b w:val="1"/>
          <w:sz w:val="20"/>
          <w:szCs w:val="20"/>
          <w:rtl w:val="0"/>
        </w:rPr>
        <w:t xml:space="preserve">REACH UP</w:t>
      </w:r>
      <w:r w:rsidDel="00000000" w:rsidR="00000000" w:rsidRPr="00000000">
        <w:rPr>
          <w:sz w:val="20"/>
          <w:szCs w:val="20"/>
          <w:rtl w:val="0"/>
        </w:rPr>
        <w:t xml:space="preserve">?  (Use the following guidelines for planning and evaluation).</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3D">
      <w:pPr>
        <w:rPr>
          <w:b w:val="1"/>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Result:_________________________________________________________________________________________________</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47">
      <w:pPr>
        <w:rPr>
          <w:b w:val="1"/>
          <w:sz w:val="20"/>
          <w:szCs w:val="20"/>
          <w:u w:val="single"/>
        </w:rPr>
      </w:pPr>
      <w:r w:rsidDel="00000000" w:rsidR="00000000" w:rsidRPr="00000000">
        <w:rPr>
          <w:rtl w:val="0"/>
        </w:rPr>
      </w:r>
    </w:p>
    <w:p w:rsidR="00000000" w:rsidDel="00000000" w:rsidP="00000000" w:rsidRDefault="00000000" w:rsidRPr="00000000" w14:paraId="00000048">
      <w:pPr>
        <w:rPr>
          <w:b w:val="1"/>
          <w:sz w:val="20"/>
          <w:szCs w:val="20"/>
        </w:rPr>
      </w:pPr>
      <w:r w:rsidDel="00000000" w:rsidR="00000000" w:rsidRPr="00000000">
        <w:rPr>
          <w:b w:val="1"/>
          <w:sz w:val="20"/>
          <w:szCs w:val="20"/>
          <w:u w:val="single"/>
          <w:rtl w:val="0"/>
        </w:rPr>
        <w:t xml:space="preserve">We are REACHING UP to God</w:t>
      </w:r>
      <w:r w:rsidDel="00000000" w:rsidR="00000000" w:rsidRPr="00000000">
        <w:rPr>
          <w:b w:val="1"/>
          <w:sz w:val="20"/>
          <w:szCs w:val="20"/>
          <w:rtl w:val="0"/>
        </w:rPr>
        <w:t xml:space="preserve"> . . .</w:t>
      </w:r>
    </w:p>
    <w:p w:rsidR="00000000" w:rsidDel="00000000" w:rsidP="00000000" w:rsidRDefault="00000000" w:rsidRPr="00000000" w14:paraId="00000049">
      <w:pPr>
        <w:rPr>
          <w:b w:val="1"/>
          <w:sz w:val="20"/>
          <w:szCs w:val="20"/>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worshiping Him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Ascribe to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the glory due his name;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worship</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in the splendor of holiness.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Psalm 29:2</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praising Him.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I will bless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at all times; his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praise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shall continually be in my mouth. -- Psalm 34:1</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praying and fasting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Then after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fasting</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praying</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they laid their hands on them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sent them off.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Acts 13:3</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singing for Him.</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Serve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with gladness! Come into his presence with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singing</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Psalm 100:2</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through celebration of communion in remembrance of Jesus.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I received from the Lord what I also delivered to you, that the Lord Jesus on the night when he was betrayed took bread,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24 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when he had given thanks, he broke it, and said, “This is my body, which is for</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hyperlink r:id="rId6">
        <w:r w:rsidDel="00000000" w:rsidR="00000000" w:rsidRPr="00000000">
          <w:rPr>
            <w:rFonts w:ascii="Calibri" w:cs="Calibri" w:eastAsia="Calibri" w:hAnsi="Calibri"/>
            <w:b w:val="0"/>
            <w:i w:val="0"/>
            <w:smallCaps w:val="0"/>
            <w:strike w:val="0"/>
            <w:color w:val="b34b2c"/>
            <w:sz w:val="20"/>
            <w:szCs w:val="20"/>
            <w:u w:val="single"/>
            <w:shd w:fill="auto" w:val="clear"/>
            <w:vertAlign w:val="superscript"/>
            <w:rtl w:val="0"/>
          </w:rPr>
          <w:t xml:space="preserve">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Do this in remembrance of me.”</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b34b2c"/>
          <w:sz w:val="20"/>
          <w:szCs w:val="20"/>
          <w:u w:val="single"/>
          <w:shd w:fill="auto" w:val="clear"/>
          <w:vertAlign w:val="superscript"/>
          <w:rtl w:val="0"/>
        </w:rPr>
        <w:t xml:space="preserve">b</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same way also he took the cup, after supper, saying, “This cup is the new covenant in my blood. Do this, as often as you drink it, in remembrance of me.”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as often as you eat this bread and drink the cup, you proclaim the Lord's death until he comes. --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1 Corinthians 11: 23-26</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meditating with Him and His Word.</w:t>
      </w:r>
    </w:p>
    <w:p w:rsidR="00000000" w:rsidDel="00000000" w:rsidP="00000000" w:rsidRDefault="00000000" w:rsidRPr="00000000" w14:paraId="00000054">
      <w:pPr>
        <w:spacing w:after="60" w:lineRule="auto"/>
        <w:ind w:left="720" w:firstLine="0"/>
        <w:rPr>
          <w:b w:val="1"/>
          <w:sz w:val="20"/>
          <w:szCs w:val="20"/>
        </w:rPr>
      </w:pPr>
      <w:r w:rsidDel="00000000" w:rsidR="00000000" w:rsidRPr="00000000">
        <w:rPr>
          <w:color w:val="000000"/>
          <w:sz w:val="20"/>
          <w:szCs w:val="20"/>
          <w:highlight w:val="white"/>
          <w:rtl w:val="0"/>
        </w:rPr>
        <w:t xml:space="preserve">I will </w:t>
      </w:r>
      <w:r w:rsidDel="00000000" w:rsidR="00000000" w:rsidRPr="00000000">
        <w:rPr>
          <w:color w:val="000000"/>
          <w:sz w:val="20"/>
          <w:szCs w:val="20"/>
          <w:rtl w:val="0"/>
        </w:rPr>
        <w:t xml:space="preserve">meditate</w:t>
      </w:r>
      <w:r w:rsidDel="00000000" w:rsidR="00000000" w:rsidRPr="00000000">
        <w:rPr>
          <w:color w:val="000000"/>
          <w:sz w:val="20"/>
          <w:szCs w:val="20"/>
          <w:highlight w:val="white"/>
          <w:rtl w:val="0"/>
        </w:rPr>
        <w:t xml:space="preserve"> on your precepts and fix my eyes on your ways. -- Psalm 119:15</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our salvation.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And there is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salvation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in no one else, for there is no other name under heaven given among men by which we must be saved.”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Acts 4:12</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enlightenment of the scriptures.</w:t>
      </w:r>
    </w:p>
    <w:p w:rsidR="00000000" w:rsidDel="00000000" w:rsidP="00000000" w:rsidRDefault="00000000" w:rsidRPr="00000000" w14:paraId="00000058">
      <w:pPr>
        <w:spacing w:after="60" w:lineRule="auto"/>
        <w:ind w:left="720" w:firstLine="0"/>
        <w:rPr>
          <w:b w:val="1"/>
          <w:sz w:val="20"/>
          <w:szCs w:val="20"/>
        </w:rPr>
      </w:pPr>
      <w:r w:rsidDel="00000000" w:rsidR="00000000" w:rsidRPr="00000000">
        <w:rPr>
          <w:color w:val="000000"/>
          <w:sz w:val="20"/>
          <w:szCs w:val="20"/>
          <w:highlight w:val="white"/>
          <w:rtl w:val="0"/>
        </w:rPr>
        <w:t xml:space="preserve">Think over what I say, for the Lord will give you </w:t>
      </w:r>
      <w:r w:rsidDel="00000000" w:rsidR="00000000" w:rsidRPr="00000000">
        <w:rPr>
          <w:color w:val="000000"/>
          <w:sz w:val="20"/>
          <w:szCs w:val="20"/>
          <w:rtl w:val="0"/>
        </w:rPr>
        <w:t xml:space="preserve">understanding</w:t>
      </w:r>
      <w:r w:rsidDel="00000000" w:rsidR="00000000" w:rsidRPr="00000000">
        <w:rPr>
          <w:color w:val="000000"/>
          <w:sz w:val="20"/>
          <w:szCs w:val="20"/>
          <w:highlight w:val="white"/>
          <w:rtl w:val="0"/>
        </w:rPr>
        <w:t xml:space="preserve"> in everything. -- 2 Timothy 2:7</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spiritual, emotional, and physical healing.</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When the crowds learned it, they followed him, and he welcomed them and spoke to them of the kingdom of God and cured those who had need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healing</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 Luke 9:11</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receiving the Holy Spirit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“But you will receive power when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Holy</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Spirit</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has come upon you, and you will be my witnesses in Jerusalem and in all Judea and Samaria, and to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end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earth.” -- Acts 1:8</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receiving His Love.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See what great love the Father has lavished on us, that we should be called children of God! And that is what we are! -- I John 3:1</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receiving His wisdom.</w:t>
      </w:r>
    </w:p>
    <w:p w:rsidR="00000000" w:rsidDel="00000000" w:rsidP="00000000" w:rsidRDefault="00000000" w:rsidRPr="00000000" w14:paraId="00000060">
      <w:pPr>
        <w:spacing w:after="60" w:lineRule="auto"/>
        <w:ind w:left="720" w:firstLine="0"/>
        <w:rPr>
          <w:color w:val="000000"/>
          <w:sz w:val="20"/>
          <w:szCs w:val="20"/>
          <w:highlight w:val="white"/>
        </w:rPr>
      </w:pPr>
      <w:r w:rsidDel="00000000" w:rsidR="00000000" w:rsidRPr="00000000">
        <w:rPr>
          <w:color w:val="000000"/>
          <w:sz w:val="20"/>
          <w:szCs w:val="20"/>
          <w:highlight w:val="white"/>
          <w:rtl w:val="0"/>
        </w:rPr>
        <w:t xml:space="preserve">If any of you lacks </w:t>
      </w:r>
      <w:r w:rsidDel="00000000" w:rsidR="00000000" w:rsidRPr="00000000">
        <w:rPr>
          <w:color w:val="000000"/>
          <w:sz w:val="20"/>
          <w:szCs w:val="20"/>
          <w:rtl w:val="0"/>
        </w:rPr>
        <w:t xml:space="preserve">wisdom</w:t>
      </w:r>
      <w:r w:rsidDel="00000000" w:rsidR="00000000" w:rsidRPr="00000000">
        <w:rPr>
          <w:color w:val="000000"/>
          <w:sz w:val="20"/>
          <w:szCs w:val="20"/>
          <w:highlight w:val="white"/>
          <w:rtl w:val="0"/>
        </w:rPr>
        <w:t xml:space="preserve">, let him ask God, who gives generously to all without reproach, and it will be given him. -- James 1:5</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receiving spiritual gifts for service.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Pursue love, and earnestly desire the spiritual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gifts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especially that you may prophesy.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-- 1 Corinthians 14:1</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seeing and loving the people of the world as God does.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For God so loved the world,</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hyperlink r:id="rId7">
        <w:r w:rsidDel="00000000" w:rsidR="00000000" w:rsidRPr="00000000">
          <w:rPr>
            <w:rFonts w:ascii="Calibri" w:cs="Calibri" w:eastAsia="Calibri" w:hAnsi="Calibri"/>
            <w:b w:val="0"/>
            <w:i w:val="0"/>
            <w:smallCaps w:val="0"/>
            <w:strike w:val="0"/>
            <w:color w:val="b34b2c"/>
            <w:sz w:val="20"/>
            <w:szCs w:val="20"/>
            <w:u w:val="single"/>
            <w:shd w:fill="auto" w:val="clear"/>
            <w:vertAlign w:val="superscript"/>
            <w:rtl w:val="0"/>
          </w:rPr>
          <w:t xml:space="preserve">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that he gave his only Son, that whoever believes in him should not perish but have eternal life. -- John 3:16</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becoming Christ-like as individuals and together as a body.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Until we all reach unity in the faith and in the knowledge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the Son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God and become mature, attaining to the whole measure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fullness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Christ</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Ephesians 4:13</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following Him and His Word.</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Therefore, be imitators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as beloved children. And walk in love, as Christ loved us and gave himself up for us, a fragrant offering and sacrifice to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 Ephesians 5:2</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 our provider.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As for the rich in this present age, charge them not to be haughty, nor to set their hopes on the uncertainty of riches, but 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who richly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us with everything to enjoy.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Timothy 6:17</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 our defender.</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Lord is my rock, my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fortress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my deliverer; my God is my rock, in whom I take refuge, my shield and the horn of my salvation, my stronghold. --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Psalm 18:2</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 our counsellor.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But the Helper, the Holy Spirit, whom the Father will send in my name, he will teach you all things and bring to your remembrance all that I have said to you. -- John 14:26</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 our coming king.</w:t>
      </w:r>
    </w:p>
    <w:p w:rsidR="00000000" w:rsidDel="00000000" w:rsidP="00000000" w:rsidRDefault="00000000" w:rsidRPr="00000000" w14:paraId="00000071">
      <w:pPr>
        <w:spacing w:after="60" w:lineRule="auto"/>
        <w:ind w:left="720" w:firstLine="0"/>
        <w:rPr>
          <w:b w:val="1"/>
          <w:sz w:val="20"/>
          <w:szCs w:val="20"/>
        </w:rPr>
      </w:pPr>
      <w:r w:rsidDel="00000000" w:rsidR="00000000" w:rsidRPr="00000000">
        <w:rPr>
          <w:color w:val="000000"/>
          <w:sz w:val="20"/>
          <w:szCs w:val="20"/>
          <w:highlight w:val="white"/>
          <w:rtl w:val="0"/>
        </w:rPr>
        <w:t xml:space="preserve">Now may the God of peace himself sanctify you completely and may your whole spirit and soul and body be kept blameless at the </w:t>
      </w:r>
      <w:r w:rsidDel="00000000" w:rsidR="00000000" w:rsidRPr="00000000">
        <w:rPr>
          <w:color w:val="000000"/>
          <w:sz w:val="20"/>
          <w:szCs w:val="20"/>
          <w:rtl w:val="0"/>
        </w:rPr>
        <w:t xml:space="preserve">coming</w:t>
      </w:r>
      <w:r w:rsidDel="00000000" w:rsidR="00000000" w:rsidRPr="00000000">
        <w:rPr>
          <w:color w:val="000000"/>
          <w:sz w:val="20"/>
          <w:szCs w:val="20"/>
          <w:highlight w:val="white"/>
          <w:rtl w:val="0"/>
        </w:rPr>
        <w:t xml:space="preserve"> of our Lord </w:t>
      </w:r>
      <w:r w:rsidDel="00000000" w:rsidR="00000000" w:rsidRPr="00000000">
        <w:rPr>
          <w:color w:val="000000"/>
          <w:sz w:val="20"/>
          <w:szCs w:val="20"/>
          <w:rtl w:val="0"/>
        </w:rPr>
        <w:t xml:space="preserve">Jesus</w:t>
      </w:r>
      <w:r w:rsidDel="00000000" w:rsidR="00000000" w:rsidRPr="00000000">
        <w:rPr>
          <w:color w:val="000000"/>
          <w:sz w:val="20"/>
          <w:szCs w:val="20"/>
          <w:highlight w:val="white"/>
          <w:rtl w:val="0"/>
        </w:rPr>
        <w:t xml:space="preserve"> Christ. -- </w:t>
      </w:r>
      <w:r w:rsidDel="00000000" w:rsidR="00000000" w:rsidRPr="00000000">
        <w:rPr>
          <w:sz w:val="20"/>
          <w:szCs w:val="20"/>
          <w:rtl w:val="0"/>
        </w:rPr>
        <w:t xml:space="preserve">1 Thessalonians 5:13</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giving thanks.</w:t>
      </w:r>
    </w:p>
    <w:p w:rsidR="00000000" w:rsidDel="00000000" w:rsidP="00000000" w:rsidRDefault="00000000" w:rsidRPr="00000000" w14:paraId="00000073">
      <w:pPr>
        <w:ind w:left="720" w:firstLine="0"/>
        <w:rPr>
          <w:color w:val="000000"/>
          <w:sz w:val="20"/>
          <w:szCs w:val="20"/>
          <w:highlight w:val="white"/>
        </w:rPr>
      </w:pPr>
      <w:r w:rsidDel="00000000" w:rsidR="00000000" w:rsidRPr="00000000">
        <w:rPr>
          <w:color w:val="000000"/>
          <w:sz w:val="20"/>
          <w:szCs w:val="20"/>
          <w:highlight w:val="white"/>
          <w:rtl w:val="0"/>
        </w:rPr>
        <w:t xml:space="preserve">Rejoice always, pray continually, give thanks in all circumstances; for this is God’s will for you in Christ Jesus.  – 1 Thessalonians 5:16</w:t>
      </w:r>
    </w:p>
    <w:p w:rsidR="00000000" w:rsidDel="00000000" w:rsidP="00000000" w:rsidRDefault="00000000" w:rsidRPr="00000000" w14:paraId="00000074">
      <w:pPr>
        <w:ind w:left="720" w:firstLine="0"/>
        <w:rPr>
          <w:sz w:val="20"/>
          <w:szCs w:val="20"/>
        </w:rPr>
      </w:pPr>
      <w:r w:rsidDel="00000000" w:rsidR="00000000" w:rsidRPr="00000000">
        <w:rPr>
          <w:rtl w:val="0"/>
        </w:rPr>
      </w:r>
    </w:p>
    <w:p w:rsidR="00000000" w:rsidDel="00000000" w:rsidP="00000000" w:rsidRDefault="00000000" w:rsidRPr="00000000" w14:paraId="00000075">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76">
      <w:pPr>
        <w:rPr>
          <w:b w:val="1"/>
          <w:sz w:val="20"/>
          <w:szCs w:val="20"/>
        </w:rPr>
      </w:pPr>
      <w:r w:rsidDel="00000000" w:rsidR="00000000" w:rsidRPr="00000000">
        <w:rPr>
          <w:b w:val="1"/>
          <w:sz w:val="20"/>
          <w:szCs w:val="20"/>
          <w:u w:val="single"/>
          <w:rtl w:val="0"/>
        </w:rPr>
        <w:t xml:space="preserve">We are REACHING IN to one another</w:t>
      </w:r>
      <w:r w:rsidDel="00000000" w:rsidR="00000000" w:rsidRPr="00000000">
        <w:rPr>
          <w:rtl w:val="0"/>
        </w:rPr>
      </w:r>
    </w:p>
    <w:p w:rsidR="00000000" w:rsidDel="00000000" w:rsidP="00000000" w:rsidRDefault="00000000" w:rsidRPr="00000000" w14:paraId="00000077">
      <w:pPr>
        <w:rPr>
          <w:sz w:val="20"/>
          <w:szCs w:val="20"/>
          <w:u w:val="single"/>
        </w:rPr>
      </w:pPr>
      <w:r w:rsidDel="00000000" w:rsidR="00000000" w:rsidRPr="00000000">
        <w:rPr>
          <w:sz w:val="20"/>
          <w:szCs w:val="20"/>
          <w:rtl w:val="0"/>
        </w:rPr>
        <w:t xml:space="preserve">How will/did this ministry or event use the framework of our mission to </w:t>
      </w:r>
      <w:r w:rsidDel="00000000" w:rsidR="00000000" w:rsidRPr="00000000">
        <w:rPr>
          <w:b w:val="1"/>
          <w:sz w:val="20"/>
          <w:szCs w:val="20"/>
          <w:rtl w:val="0"/>
        </w:rPr>
        <w:t xml:space="preserve">REACH IN</w:t>
      </w:r>
      <w:r w:rsidDel="00000000" w:rsidR="00000000" w:rsidRPr="00000000">
        <w:rPr>
          <w:sz w:val="20"/>
          <w:szCs w:val="20"/>
          <w:rtl w:val="0"/>
        </w:rPr>
        <w:t xml:space="preserve">?  (Use the following guidelines for planning and evaluation).</w:t>
      </w: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7A">
      <w:pPr>
        <w:rPr>
          <w:b w:val="1"/>
          <w:sz w:val="20"/>
          <w:szCs w:val="20"/>
        </w:rPr>
      </w:pP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sz w:val="20"/>
          <w:szCs w:val="20"/>
          <w:rtl w:val="0"/>
        </w:rPr>
        <w:t xml:space="preserve">Result:_________________________________________________________________________________________________</w:t>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84">
      <w:pPr>
        <w:rPr>
          <w:b w:val="1"/>
          <w:sz w:val="20"/>
          <w:szCs w:val="20"/>
          <w:u w:val="single"/>
        </w:rPr>
      </w:pPr>
      <w:r w:rsidDel="00000000" w:rsidR="00000000" w:rsidRPr="00000000">
        <w:rPr>
          <w:rtl w:val="0"/>
        </w:rPr>
      </w:r>
    </w:p>
    <w:p w:rsidR="00000000" w:rsidDel="00000000" w:rsidP="00000000" w:rsidRDefault="00000000" w:rsidRPr="00000000" w14:paraId="00000085">
      <w:pPr>
        <w:rPr>
          <w:b w:val="1"/>
          <w:sz w:val="20"/>
          <w:szCs w:val="20"/>
        </w:rPr>
      </w:pPr>
      <w:r w:rsidDel="00000000" w:rsidR="00000000" w:rsidRPr="00000000">
        <w:rPr>
          <w:b w:val="1"/>
          <w:sz w:val="20"/>
          <w:szCs w:val="20"/>
          <w:u w:val="single"/>
          <w:rtl w:val="0"/>
        </w:rPr>
        <w:t xml:space="preserve">We are REACHING IN to one another</w:t>
      </w:r>
      <w:r w:rsidDel="00000000" w:rsidR="00000000" w:rsidRPr="00000000">
        <w:rPr>
          <w:b w:val="1"/>
          <w:sz w:val="20"/>
          <w:szCs w:val="20"/>
          <w:rtl w:val="0"/>
        </w:rPr>
        <w:t xml:space="preserve"> . .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 family.</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Show proper respect to everyone, love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family</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believers…. -- I Peter 2:17</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with love.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 new command I give you: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Love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one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another</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As I have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love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d you, so you must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love one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another</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By this everyone will know that you are my disciples, if you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love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one another</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 John 13:34-35</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with compassion.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Put on then, as God's chosen ones, holy and beloved,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compassion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ate hearts, kindness, humility, meekness, and patience. -- Colossians 3:12</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with understanding.</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I run in the path of your commands, for you have broadened my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understanding</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 Psalm 119:32</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with comfort and well-being.</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So, if there is any encouragement in Christ, any comfort from love, any participation in the Spirit, any affection and sympathy, complete my joy by being of the same mind, having the same love, being in full accord and of one mind. Do nothing from selfish ambition or conceit, but in humility count others more significant than yourselves.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Philippians 2: 1-3</w:t>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with companionship.</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friend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loves at all times, and a brother is born for a time of adversity. -- Proverbs 17:17</w:t>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with encouragement.</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Therefore, encourage one another and build each other up, just as in fact you are doing. -- I Thessalonians 5:11</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making disciples.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Go therefore and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disciples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of all nations, baptizing them in the name of the Father and of the Son and of the Holy Spirit.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Matthew 28:19</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through baptizing, identifying with Christ.</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 don’t you know that all of us who were baptized into Christ Jesus were baptized into his death?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were therefore buried with him through baptism into death in order that, just as Christ was raised from the dead through the glory of the Father, we too may live a new life. -- Romans 6:3-4</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teaching the Word.</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Let the word of Christ dwell in you richly,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teaching</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and admonishing one another in all wisdom, singing psalms and hymns and spiritual songs, with thankfulness in your hearts to God.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Colossians 3:16</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discovering who we are in Christ.</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Paul, an apostle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Christ</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Jesus by the will of God,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keeping with the promise of life that is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Christ</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Jesus….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II Timothy 1:1</w:t>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empathizing with and empowering the young</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O God, from my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youth</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you have taught me, and I still proclaim your wondrous deeds.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Psalm 71:17</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serving each other.</w:t>
      </w:r>
    </w:p>
    <w:p w:rsidR="00000000" w:rsidDel="00000000" w:rsidP="00000000" w:rsidRDefault="00000000" w:rsidRPr="00000000" w14:paraId="000000A2">
      <w:pPr>
        <w:spacing w:after="60" w:lineRule="auto"/>
        <w:ind w:left="720" w:firstLine="0"/>
        <w:rPr>
          <w:sz w:val="20"/>
          <w:szCs w:val="20"/>
        </w:rPr>
      </w:pPr>
      <w:r w:rsidDel="00000000" w:rsidR="00000000" w:rsidRPr="00000000">
        <w:rPr>
          <w:color w:val="000000"/>
          <w:sz w:val="20"/>
          <w:szCs w:val="20"/>
          <w:highlight w:val="white"/>
          <w:rtl w:val="0"/>
        </w:rPr>
        <w:t xml:space="preserve">You, my brothers and sisters, were called to be free. But do not use your freedom to indulge the flesh; rather, </w:t>
      </w:r>
      <w:r w:rsidDel="00000000" w:rsidR="00000000" w:rsidRPr="00000000">
        <w:rPr>
          <w:b w:val="1"/>
          <w:color w:val="000000"/>
          <w:sz w:val="20"/>
          <w:szCs w:val="20"/>
          <w:rtl w:val="0"/>
        </w:rPr>
        <w:t xml:space="preserve">serve</w:t>
      </w:r>
      <w:r w:rsidDel="00000000" w:rsidR="00000000" w:rsidRPr="00000000">
        <w:rPr>
          <w:color w:val="000000"/>
          <w:sz w:val="20"/>
          <w:szCs w:val="20"/>
          <w:highlight w:val="white"/>
          <w:rtl w:val="0"/>
        </w:rPr>
        <w:t xml:space="preserve"> one another humbly in love. -- </w:t>
      </w:r>
      <w:r w:rsidDel="00000000" w:rsidR="00000000" w:rsidRPr="00000000">
        <w:rPr>
          <w:sz w:val="20"/>
          <w:szCs w:val="20"/>
          <w:rtl w:val="0"/>
        </w:rPr>
        <w:t xml:space="preserve">Galatians 5:13</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breaking bread together.</w:t>
      </w:r>
    </w:p>
    <w:p w:rsidR="00000000" w:rsidDel="00000000" w:rsidP="00000000" w:rsidRDefault="00000000" w:rsidRPr="00000000" w14:paraId="000000A4">
      <w:pPr>
        <w:spacing w:after="60" w:lineRule="auto"/>
        <w:ind w:left="720" w:firstLine="0"/>
        <w:rPr>
          <w:sz w:val="20"/>
          <w:szCs w:val="20"/>
        </w:rPr>
      </w:pPr>
      <w:r w:rsidDel="00000000" w:rsidR="00000000" w:rsidRPr="00000000">
        <w:rPr>
          <w:color w:val="000000"/>
          <w:sz w:val="20"/>
          <w:szCs w:val="20"/>
          <w:highlight w:val="white"/>
          <w:rtl w:val="0"/>
        </w:rPr>
        <w:t xml:space="preserve">And day by day, attending the temple together and </w:t>
      </w:r>
      <w:r w:rsidDel="00000000" w:rsidR="00000000" w:rsidRPr="00000000">
        <w:rPr>
          <w:color w:val="000000"/>
          <w:sz w:val="20"/>
          <w:szCs w:val="20"/>
          <w:rtl w:val="0"/>
        </w:rPr>
        <w:t xml:space="preserve">breaking</w:t>
      </w:r>
      <w:r w:rsidDel="00000000" w:rsidR="00000000" w:rsidRPr="00000000">
        <w:rPr>
          <w:color w:val="000000"/>
          <w:sz w:val="20"/>
          <w:szCs w:val="20"/>
          <w:highlight w:val="white"/>
          <w:rtl w:val="0"/>
        </w:rPr>
        <w:t xml:space="preserve"> </w:t>
      </w:r>
      <w:r w:rsidDel="00000000" w:rsidR="00000000" w:rsidRPr="00000000">
        <w:rPr>
          <w:color w:val="000000"/>
          <w:sz w:val="20"/>
          <w:szCs w:val="20"/>
          <w:rtl w:val="0"/>
        </w:rPr>
        <w:t xml:space="preserve">bread</w:t>
      </w:r>
      <w:r w:rsidDel="00000000" w:rsidR="00000000" w:rsidRPr="00000000">
        <w:rPr>
          <w:color w:val="000000"/>
          <w:sz w:val="20"/>
          <w:szCs w:val="20"/>
          <w:highlight w:val="white"/>
          <w:rtl w:val="0"/>
        </w:rPr>
        <w:t xml:space="preserve"> in their homes, they received their food with glad and generous hearts…. -- </w:t>
      </w:r>
      <w:r w:rsidDel="00000000" w:rsidR="00000000" w:rsidRPr="00000000">
        <w:rPr>
          <w:sz w:val="20"/>
          <w:szCs w:val="20"/>
          <w:rtl w:val="0"/>
        </w:rPr>
        <w:t xml:space="preserve">Acts 2:46</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sharing with those in need.</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Then the righteous will answer him, ‘Lord, when did we see you hungry and feed you, or thirsty and give you something to drink?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38 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did we see you a stranger and invite you in, or needing clothes and clothe you?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39 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did we see you sick or in prison and go to visit you?’ “The King will reply, ‘Truly I tell you, whatever you did for one of the least of these brothers and sisters of mine, you did for me.’ – Matthew 25:37-40</w:t>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interceding with prayer.</w:t>
      </w:r>
    </w:p>
    <w:p w:rsidR="00000000" w:rsidDel="00000000" w:rsidP="00000000" w:rsidRDefault="00000000" w:rsidRPr="00000000" w14:paraId="000000A8">
      <w:pPr>
        <w:spacing w:after="60" w:lineRule="auto"/>
        <w:ind w:left="720" w:firstLine="0"/>
        <w:rPr>
          <w:color w:val="000000"/>
          <w:sz w:val="20"/>
          <w:szCs w:val="20"/>
          <w:highlight w:val="white"/>
        </w:rPr>
      </w:pPr>
      <w:r w:rsidDel="00000000" w:rsidR="00000000" w:rsidRPr="00000000">
        <w:rPr>
          <w:color w:val="000000"/>
          <w:sz w:val="20"/>
          <w:szCs w:val="20"/>
          <w:highlight w:val="white"/>
          <w:rtl w:val="0"/>
        </w:rPr>
        <w:t xml:space="preserve">Therefore, confess your sins to one</w:t>
      </w:r>
    </w:p>
    <w:p w:rsidR="00000000" w:rsidDel="00000000" w:rsidP="00000000" w:rsidRDefault="00000000" w:rsidRPr="00000000" w14:paraId="000000A9">
      <w:pPr>
        <w:spacing w:after="60" w:lineRule="auto"/>
        <w:ind w:left="720" w:firstLine="0"/>
        <w:rPr>
          <w:sz w:val="20"/>
          <w:szCs w:val="20"/>
        </w:rPr>
      </w:pPr>
      <w:r w:rsidDel="00000000" w:rsidR="00000000" w:rsidRPr="00000000">
        <w:rPr>
          <w:color w:val="000000"/>
          <w:sz w:val="20"/>
          <w:szCs w:val="20"/>
          <w:highlight w:val="white"/>
          <w:rtl w:val="0"/>
        </w:rPr>
        <w:t xml:space="preserve"> another and pray </w:t>
      </w:r>
      <w:r w:rsidDel="00000000" w:rsidR="00000000" w:rsidRPr="00000000">
        <w:rPr>
          <w:color w:val="000000"/>
          <w:sz w:val="20"/>
          <w:szCs w:val="20"/>
          <w:rtl w:val="0"/>
        </w:rPr>
        <w:t xml:space="preserve">for</w:t>
      </w:r>
      <w:r w:rsidDel="00000000" w:rsidR="00000000" w:rsidRPr="00000000">
        <w:rPr>
          <w:color w:val="000000"/>
          <w:sz w:val="20"/>
          <w:szCs w:val="20"/>
          <w:highlight w:val="white"/>
          <w:rtl w:val="0"/>
        </w:rPr>
        <w:t xml:space="preserve"> one another, that you may be healed. The prayer of a righteous person has great power as it is working. -- </w:t>
      </w:r>
      <w:r w:rsidDel="00000000" w:rsidR="00000000" w:rsidRPr="00000000">
        <w:rPr>
          <w:sz w:val="20"/>
          <w:szCs w:val="20"/>
          <w:rtl w:val="0"/>
        </w:rPr>
        <w:t xml:space="preserve">James 5:1</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becoming as one body like Christ.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as in one body we have many members,</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hyperlink r:id="rId8">
        <w:r w:rsidDel="00000000" w:rsidR="00000000" w:rsidRPr="00000000">
          <w:rPr>
            <w:rFonts w:ascii="Calibri" w:cs="Calibri" w:eastAsia="Calibri" w:hAnsi="Calibri"/>
            <w:b w:val="0"/>
            <w:i w:val="0"/>
            <w:smallCaps w:val="0"/>
            <w:strike w:val="0"/>
            <w:color w:val="b34b2c"/>
            <w:sz w:val="20"/>
            <w:szCs w:val="20"/>
            <w:u w:val="none"/>
            <w:shd w:fill="auto" w:val="clear"/>
            <w:vertAlign w:val="superscript"/>
            <w:rtl w:val="0"/>
          </w:rPr>
          <w:t xml:space="preserve">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members do not all have the same function,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5 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 we, though many, are one body in Christ, and individually members one of another. --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Romans 12:4-5</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addressing spiritual, emotional, and physical needs.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When he saw the crowds, he had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compassion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on them, because they were harassed and helpless, like sheep without a shepherd.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Matthew 9:36</w:t>
      </w:r>
    </w:p>
    <w:p w:rsidR="00000000" w:rsidDel="00000000" w:rsidP="00000000" w:rsidRDefault="00000000" w:rsidRPr="00000000" w14:paraId="000000AE">
      <w:pPr>
        <w:ind w:left="720" w:firstLine="0"/>
        <w:rPr>
          <w:b w:val="1"/>
          <w:sz w:val="20"/>
          <w:szCs w:val="20"/>
        </w:rPr>
      </w:pPr>
      <w:r w:rsidDel="00000000" w:rsidR="00000000" w:rsidRPr="00000000">
        <w:rPr>
          <w:rtl w:val="0"/>
        </w:rPr>
      </w:r>
    </w:p>
    <w:p w:rsidR="00000000" w:rsidDel="00000000" w:rsidP="00000000" w:rsidRDefault="00000000" w:rsidRPr="00000000" w14:paraId="000000AF">
      <w:pPr>
        <w:rPr>
          <w:b w:val="1"/>
          <w:sz w:val="20"/>
          <w:szCs w:val="20"/>
        </w:rPr>
      </w:pPr>
      <w:r w:rsidDel="00000000" w:rsidR="00000000" w:rsidRPr="00000000">
        <w:rPr>
          <w:rtl w:val="0"/>
        </w:rPr>
      </w:r>
    </w:p>
    <w:p w:rsidR="00000000" w:rsidDel="00000000" w:rsidP="00000000" w:rsidRDefault="00000000" w:rsidRPr="00000000" w14:paraId="000000B0">
      <w:pPr>
        <w:rPr>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B1">
      <w:pPr>
        <w:spacing w:after="60" w:lineRule="auto"/>
        <w:rPr>
          <w:b w:val="1"/>
          <w:sz w:val="20"/>
          <w:szCs w:val="20"/>
        </w:rPr>
      </w:pPr>
      <w:r w:rsidDel="00000000" w:rsidR="00000000" w:rsidRPr="00000000">
        <w:rPr>
          <w:b w:val="1"/>
          <w:sz w:val="20"/>
          <w:szCs w:val="20"/>
          <w:u w:val="single"/>
          <w:rtl w:val="0"/>
        </w:rPr>
        <w:t xml:space="preserve">We are REACHING OUT to our community and the world beyond</w:t>
      </w:r>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sz w:val="20"/>
          <w:szCs w:val="20"/>
          <w:rtl w:val="0"/>
        </w:rPr>
        <w:t xml:space="preserve">How will/did this ministry or event use the framework of our mission to </w:t>
      </w:r>
      <w:r w:rsidDel="00000000" w:rsidR="00000000" w:rsidRPr="00000000">
        <w:rPr>
          <w:b w:val="1"/>
          <w:sz w:val="20"/>
          <w:szCs w:val="20"/>
          <w:rtl w:val="0"/>
        </w:rPr>
        <w:t xml:space="preserve">REACH OUT</w:t>
      </w:r>
      <w:r w:rsidDel="00000000" w:rsidR="00000000" w:rsidRPr="00000000">
        <w:rPr>
          <w:sz w:val="20"/>
          <w:szCs w:val="20"/>
          <w:rtl w:val="0"/>
        </w:rPr>
        <w:t xml:space="preserve">?  (Use the following guidelines for planning and reporting back).</w:t>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B5">
      <w:pPr>
        <w:rPr>
          <w:b w:val="1"/>
          <w:sz w:val="20"/>
          <w:szCs w:val="20"/>
        </w:rPr>
      </w:pPr>
      <w:r w:rsidDel="00000000" w:rsidR="00000000" w:rsidRPr="00000000">
        <w:rPr>
          <w:rtl w:val="0"/>
        </w:rPr>
      </w:r>
    </w:p>
    <w:p w:rsidR="00000000" w:rsidDel="00000000" w:rsidP="00000000" w:rsidRDefault="00000000" w:rsidRPr="00000000" w14:paraId="000000B6">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B7">
      <w:pPr>
        <w:rPr>
          <w:sz w:val="20"/>
          <w:szCs w:val="20"/>
        </w:rPr>
      </w:pP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BB">
      <w:pPr>
        <w:rPr>
          <w:sz w:val="20"/>
          <w:szCs w:val="20"/>
        </w:rPr>
      </w:pPr>
      <w:r w:rsidDel="00000000" w:rsidR="00000000" w:rsidRPr="00000000">
        <w:rPr>
          <w:rtl w:val="0"/>
        </w:rPr>
      </w:r>
    </w:p>
    <w:p w:rsidR="00000000" w:rsidDel="00000000" w:rsidP="00000000" w:rsidRDefault="00000000" w:rsidRPr="00000000" w14:paraId="000000BC">
      <w:pPr>
        <w:rPr>
          <w:sz w:val="20"/>
          <w:szCs w:val="20"/>
        </w:rPr>
      </w:pPr>
      <w:r w:rsidDel="00000000" w:rsidR="00000000" w:rsidRPr="00000000">
        <w:rPr>
          <w:sz w:val="20"/>
          <w:szCs w:val="20"/>
          <w:rtl w:val="0"/>
        </w:rPr>
        <w:t xml:space="preserve">Result:_________________________________________________________________________________________________</w:t>
      </w:r>
    </w:p>
    <w:p w:rsidR="00000000" w:rsidDel="00000000" w:rsidP="00000000" w:rsidRDefault="00000000" w:rsidRPr="00000000" w14:paraId="000000BD">
      <w:pPr>
        <w:rPr>
          <w:sz w:val="20"/>
          <w:szCs w:val="20"/>
        </w:rPr>
      </w:pPr>
      <w:r w:rsidDel="00000000" w:rsidR="00000000" w:rsidRPr="00000000">
        <w:rPr>
          <w:rtl w:val="0"/>
        </w:rPr>
      </w:r>
    </w:p>
    <w:p w:rsidR="00000000" w:rsidDel="00000000" w:rsidP="00000000" w:rsidRDefault="00000000" w:rsidRPr="00000000" w14:paraId="000000BE">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BF">
      <w:pPr>
        <w:spacing w:after="60" w:lineRule="auto"/>
        <w:rPr>
          <w:b w:val="1"/>
          <w:sz w:val="20"/>
          <w:szCs w:val="20"/>
          <w:u w:val="single"/>
        </w:rPr>
      </w:pPr>
      <w:r w:rsidDel="00000000" w:rsidR="00000000" w:rsidRPr="00000000">
        <w:rPr>
          <w:rtl w:val="0"/>
        </w:rPr>
      </w:r>
    </w:p>
    <w:p w:rsidR="00000000" w:rsidDel="00000000" w:rsidP="00000000" w:rsidRDefault="00000000" w:rsidRPr="00000000" w14:paraId="000000C0">
      <w:pPr>
        <w:spacing w:after="60" w:lineRule="auto"/>
        <w:rPr>
          <w:b w:val="1"/>
          <w:sz w:val="20"/>
          <w:szCs w:val="20"/>
        </w:rPr>
      </w:pPr>
      <w:r w:rsidDel="00000000" w:rsidR="00000000" w:rsidRPr="00000000">
        <w:rPr>
          <w:b w:val="1"/>
          <w:sz w:val="20"/>
          <w:szCs w:val="20"/>
          <w:u w:val="single"/>
          <w:rtl w:val="0"/>
        </w:rPr>
        <w:t xml:space="preserve">We are REACHING OUT to our community and the world beyond . . .</w:t>
      </w:r>
      <w:r w:rsidDel="00000000" w:rsidR="00000000" w:rsidRPr="00000000">
        <w:rPr>
          <w:rtl w:val="0"/>
        </w:rPr>
      </w:r>
    </w:p>
    <w:p w:rsidR="00000000" w:rsidDel="00000000" w:rsidP="00000000" w:rsidRDefault="00000000" w:rsidRPr="00000000" w14:paraId="000000C1">
      <w:pPr>
        <w:rPr>
          <w:b w:val="1"/>
          <w:sz w:val="20"/>
          <w:szCs w:val="20"/>
          <w:u w:val="single"/>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sharing the good news of the life-changing love of Jesus.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Then he said to his disciples, “The harvest is plentiful, but the laborers are few;</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therefore, pray earnestly to the Lord of the harvest to send out laborers into his harvest. -- Matthew 9:37-38</w:t>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meeting physical, emotional and spiritual needs, near and far.</w:t>
      </w:r>
    </w:p>
    <w:p w:rsidR="00000000" w:rsidDel="00000000" w:rsidP="00000000" w:rsidRDefault="00000000" w:rsidRPr="00000000" w14:paraId="000000C5">
      <w:pPr>
        <w:spacing w:after="60" w:lineRule="auto"/>
        <w:ind w:left="720" w:firstLine="0"/>
        <w:rPr>
          <w:sz w:val="20"/>
          <w:szCs w:val="20"/>
        </w:rPr>
      </w:pPr>
      <w:r w:rsidDel="00000000" w:rsidR="00000000" w:rsidRPr="00000000">
        <w:rPr>
          <w:color w:val="000000"/>
          <w:sz w:val="20"/>
          <w:szCs w:val="20"/>
          <w:highlight w:val="white"/>
          <w:rtl w:val="0"/>
        </w:rPr>
        <w:t xml:space="preserve">Let no one seek his own good, but the good of his </w:t>
      </w:r>
      <w:r w:rsidDel="00000000" w:rsidR="00000000" w:rsidRPr="00000000">
        <w:rPr>
          <w:color w:val="000000"/>
          <w:sz w:val="20"/>
          <w:szCs w:val="20"/>
          <w:rtl w:val="0"/>
        </w:rPr>
        <w:t xml:space="preserve">neighbor</w:t>
      </w:r>
      <w:r w:rsidDel="00000000" w:rsidR="00000000" w:rsidRPr="00000000">
        <w:rPr>
          <w:color w:val="000000"/>
          <w:sz w:val="20"/>
          <w:szCs w:val="20"/>
          <w:highlight w:val="white"/>
          <w:rtl w:val="0"/>
        </w:rPr>
        <w:t xml:space="preserve">. -- </w:t>
      </w:r>
      <w:r w:rsidDel="00000000" w:rsidR="00000000" w:rsidRPr="00000000">
        <w:rPr>
          <w:sz w:val="20"/>
          <w:szCs w:val="20"/>
          <w:rtl w:val="0"/>
        </w:rPr>
        <w:t xml:space="preserve">1 Corinthians 10:24</w:t>
      </w:r>
    </w:p>
    <w:p w:rsidR="00000000" w:rsidDel="00000000" w:rsidP="00000000" w:rsidRDefault="00000000" w:rsidRPr="00000000" w14:paraId="000000C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praying for our community and the world.</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First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then, I urge that supplications,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pray</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ers, intercessions, and thanksgivings be made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people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for kings and all who are in high positions, that we may lead a peaceful and quiet life, godly and dignified in every way.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-- 1 Timothy 2:1-2</w:t>
      </w:r>
    </w:p>
    <w:p w:rsidR="00000000" w:rsidDel="00000000" w:rsidP="00000000" w:rsidRDefault="00000000" w:rsidRPr="00000000" w14:paraId="000000C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meeting people where they are.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Jesus, tired as he was from the journey, sat down by the well. It was about noon.  When a Samaritan woman came to draw water, Jesus said to her, “Will you give me a drink?”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(His disciples had gone into the town to buy food.)  The Samaritan woman said to him, “You are a Jew and I am a Samaritan woman. How can you ask me for a drink?” (For Jews do not associate with Samaritans.</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hyperlink r:id="rId9">
        <w:r w:rsidDel="00000000" w:rsidR="00000000" w:rsidRPr="00000000">
          <w:rPr>
            <w:rFonts w:ascii="Calibri" w:cs="Calibri" w:eastAsia="Calibri" w:hAnsi="Calibri"/>
            <w:b w:val="0"/>
            <w:i w:val="0"/>
            <w:smallCaps w:val="0"/>
            <w:strike w:val="0"/>
            <w:color w:val="b34b2c"/>
            <w:sz w:val="20"/>
            <w:szCs w:val="20"/>
            <w:u w:val="single"/>
            <w:shd w:fill="auto" w:val="clear"/>
            <w:vertAlign w:val="superscript"/>
            <w:rtl w:val="0"/>
          </w:rPr>
          <w:t xml:space="preserve">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Jesus answered her, “If you knew the gift of God and who it is that asks you for a drink, you would have asked him and he would have given you living water.” --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John 4: 4-10</w:t>
      </w:r>
    </w:p>
    <w:p w:rsidR="00000000" w:rsidDel="00000000" w:rsidP="00000000" w:rsidRDefault="00000000" w:rsidRPr="00000000" w14:paraId="000000C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caring for and loving all young people.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Jesus said, “Let the little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children</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come to me, and do not hinder them, for the kingdom of heaven belongs to such as these.”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Matthew 19:14</w:t>
      </w:r>
    </w:p>
    <w:p w:rsidR="00000000" w:rsidDel="00000000" w:rsidP="00000000" w:rsidRDefault="00000000" w:rsidRPr="00000000" w14:paraId="000000C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caring for and loving all the diverse people of our community.</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What shall we conclude then? Do we have any advantage? Not at all! For we have already made the charge that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Jews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and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Gentiles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alike are all under the power of sin. -- Romans 3:9</w:t>
      </w:r>
    </w:p>
    <w:p w:rsidR="00000000" w:rsidDel="00000000" w:rsidP="00000000" w:rsidRDefault="00000000" w:rsidRPr="00000000" w14:paraId="000000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building genuine friendships.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friend</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loves at all times, and a brother is born for a time of adversity. -- Proverbs 17:17</w:t>
      </w:r>
    </w:p>
    <w:p w:rsidR="00000000" w:rsidDel="00000000" w:rsidP="00000000" w:rsidRDefault="00000000" w:rsidRPr="00000000" w14:paraId="000000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being good neighbors.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Jesus replied: “‘Love the Lord your God with all your heart and with all your soul and with all your mind.’</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hyperlink r:id="rId10">
        <w:r w:rsidDel="00000000" w:rsidR="00000000" w:rsidRPr="00000000">
          <w:rPr>
            <w:rFonts w:ascii="Calibri" w:cs="Calibri" w:eastAsia="Calibri" w:hAnsi="Calibri"/>
            <w:b w:val="0"/>
            <w:i w:val="0"/>
            <w:smallCaps w:val="0"/>
            <w:strike w:val="0"/>
            <w:color w:val="b34b2c"/>
            <w:sz w:val="20"/>
            <w:szCs w:val="20"/>
            <w:u w:val="single"/>
            <w:shd w:fill="auto" w:val="clear"/>
            <w:vertAlign w:val="superscript"/>
            <w:rtl w:val="0"/>
          </w:rPr>
          <w:t xml:space="preserve">c</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38 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is the first and greatest commandment.</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39 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the second is like it: ‘Love your neighbor as yourself.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Matthew 22: 37-39</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communicating how God sees the world and its people.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God who made the world and everything in it is the Lord of heaven and earth and does not live in temples built by human hands.</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he is not served by human hands, as if he needed anything. Rather, he himself gives everyone life and breath and everything else.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 Acts 17: 24-25</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bringing God’s light into the world.</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For you were once darkness, but now you are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light</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in the Lord. Live as children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light. -- Ephesians 5:8</w:t>
      </w:r>
    </w:p>
    <w:p w:rsidR="00000000" w:rsidDel="00000000" w:rsidP="00000000" w:rsidRDefault="00000000" w:rsidRPr="00000000" w14:paraId="000000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by sending and supporting those who share the love of Christ to the ends of the earth.</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But you will receive power when the Holy Spirit comes on you; and you will be my witnesses in Jerusalem, and in all Judea and Samaria, and to the ends of the earth. -- Acts 1:8</w:t>
      </w:r>
    </w:p>
    <w:p w:rsidR="00000000" w:rsidDel="00000000" w:rsidP="00000000" w:rsidRDefault="00000000" w:rsidRPr="00000000" w14:paraId="000000DA">
      <w:pPr>
        <w:spacing w:after="60" w:lineRule="auto"/>
        <w:rPr>
          <w:sz w:val="20"/>
          <w:szCs w:val="20"/>
        </w:rPr>
      </w:pPr>
      <w:r w:rsidDel="00000000" w:rsidR="00000000" w:rsidRPr="00000000">
        <w:rPr>
          <w:rtl w:val="0"/>
        </w:rPr>
      </w:r>
    </w:p>
    <w:p w:rsidR="00000000" w:rsidDel="00000000" w:rsidP="00000000" w:rsidRDefault="00000000" w:rsidRPr="00000000" w14:paraId="000000DB">
      <w:pPr>
        <w:spacing w:after="60" w:lineRule="auto"/>
        <w:rPr>
          <w:b w:val="1"/>
          <w:u w:val="single"/>
        </w:rPr>
      </w:pPr>
      <w:r w:rsidDel="00000000" w:rsidR="00000000" w:rsidRPr="00000000">
        <w:rPr>
          <w:b w:val="1"/>
          <w:u w:val="single"/>
          <w:rtl w:val="0"/>
        </w:rPr>
        <w:t xml:space="preserve">Our Response</w:t>
      </w:r>
    </w:p>
    <w:p w:rsidR="00000000" w:rsidDel="00000000" w:rsidP="00000000" w:rsidRDefault="00000000" w:rsidRPr="00000000" w14:paraId="000000DC">
      <w:pPr>
        <w:spacing w:after="60" w:lineRule="auto"/>
        <w:rPr>
          <w:sz w:val="20"/>
          <w:szCs w:val="20"/>
        </w:rPr>
      </w:pPr>
      <w:r w:rsidDel="00000000" w:rsidR="00000000" w:rsidRPr="00000000">
        <w:rPr>
          <w:sz w:val="20"/>
          <w:szCs w:val="20"/>
          <w:rtl w:val="0"/>
        </w:rPr>
        <w:t xml:space="preserve">What creative adjustments have been or should be made to this ministry or event in the future?</w:t>
      </w:r>
    </w:p>
    <w:p w:rsidR="00000000" w:rsidDel="00000000" w:rsidP="00000000" w:rsidRDefault="00000000" w:rsidRPr="00000000" w14:paraId="000000DD">
      <w:pPr>
        <w:rPr>
          <w:sz w:val="20"/>
          <w:szCs w:val="20"/>
        </w:rPr>
      </w:pPr>
      <w:r w:rsidDel="00000000" w:rsidR="00000000" w:rsidRPr="00000000">
        <w:rPr>
          <w:rtl w:val="0"/>
        </w:rPr>
      </w:r>
    </w:p>
    <w:p w:rsidR="00000000" w:rsidDel="00000000" w:rsidP="00000000" w:rsidRDefault="00000000" w:rsidRPr="00000000" w14:paraId="000000DE">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DF">
      <w:pPr>
        <w:rPr>
          <w:b w:val="1"/>
          <w:sz w:val="20"/>
          <w:szCs w:val="20"/>
        </w:rPr>
      </w:pPr>
      <w:r w:rsidDel="00000000" w:rsidR="00000000" w:rsidRPr="00000000">
        <w:rPr>
          <w:rtl w:val="0"/>
        </w:rPr>
      </w:r>
    </w:p>
    <w:p w:rsidR="00000000" w:rsidDel="00000000" w:rsidP="00000000" w:rsidRDefault="00000000" w:rsidRPr="00000000" w14:paraId="000000E0">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E1">
      <w:pPr>
        <w:rPr>
          <w:sz w:val="20"/>
          <w:szCs w:val="20"/>
        </w:rPr>
      </w:pPr>
      <w:r w:rsidDel="00000000" w:rsidR="00000000" w:rsidRPr="00000000">
        <w:rPr>
          <w:rtl w:val="0"/>
        </w:rPr>
      </w:r>
    </w:p>
    <w:p w:rsidR="00000000" w:rsidDel="00000000" w:rsidP="00000000" w:rsidRDefault="00000000" w:rsidRPr="00000000" w14:paraId="000000E2">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E3">
      <w:pPr>
        <w:rPr>
          <w:sz w:val="20"/>
          <w:szCs w:val="20"/>
        </w:rPr>
      </w:pPr>
      <w:r w:rsidDel="00000000" w:rsidR="00000000" w:rsidRPr="00000000">
        <w:rPr>
          <w:rtl w:val="0"/>
        </w:rPr>
      </w:r>
    </w:p>
    <w:p w:rsidR="00000000" w:rsidDel="00000000" w:rsidP="00000000" w:rsidRDefault="00000000" w:rsidRPr="00000000" w14:paraId="000000E4">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E5">
      <w:pPr>
        <w:rPr>
          <w:sz w:val="20"/>
          <w:szCs w:val="20"/>
        </w:rPr>
      </w:pPr>
      <w:r w:rsidDel="00000000" w:rsidR="00000000" w:rsidRPr="00000000">
        <w:rPr>
          <w:rtl w:val="0"/>
        </w:rPr>
      </w:r>
    </w:p>
    <w:p w:rsidR="00000000" w:rsidDel="00000000" w:rsidP="00000000" w:rsidRDefault="00000000" w:rsidRPr="00000000" w14:paraId="000000E6">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E7">
      <w:pPr>
        <w:rPr>
          <w:sz w:val="20"/>
          <w:szCs w:val="20"/>
        </w:rPr>
      </w:pPr>
      <w:r w:rsidDel="00000000" w:rsidR="00000000" w:rsidRPr="00000000">
        <w:rPr>
          <w:rtl w:val="0"/>
        </w:rPr>
      </w:r>
    </w:p>
    <w:p w:rsidR="00000000" w:rsidDel="00000000" w:rsidP="00000000" w:rsidRDefault="00000000" w:rsidRPr="00000000" w14:paraId="000000E8">
      <w:pPr>
        <w:rPr>
          <w:sz w:val="20"/>
          <w:szCs w:val="20"/>
        </w:rPr>
      </w:pPr>
      <w:r w:rsidDel="00000000" w:rsidR="00000000" w:rsidRPr="00000000">
        <w:rPr>
          <w:sz w:val="20"/>
          <w:szCs w:val="20"/>
          <w:rtl w:val="0"/>
        </w:rPr>
        <w:t xml:space="preserve">______________________________________________________________________________________________________</w:t>
      </w:r>
    </w:p>
    <w:p w:rsidR="00000000" w:rsidDel="00000000" w:rsidP="00000000" w:rsidRDefault="00000000" w:rsidRPr="00000000" w14:paraId="000000E9">
      <w:pPr>
        <w:spacing w:after="60" w:lineRule="auto"/>
        <w:rPr>
          <w:b w:val="1"/>
          <w:sz w:val="20"/>
          <w:szCs w:val="20"/>
          <w:u w:val="single"/>
        </w:rPr>
      </w:pPr>
      <w:r w:rsidDel="00000000" w:rsidR="00000000" w:rsidRPr="00000000">
        <w:rPr>
          <w:rtl w:val="0"/>
        </w:rPr>
      </w:r>
    </w:p>
    <w:p w:rsidR="00000000" w:rsidDel="00000000" w:rsidP="00000000" w:rsidRDefault="00000000" w:rsidRPr="00000000" w14:paraId="000000EA">
      <w:pPr>
        <w:spacing w:after="60" w:lineRule="auto"/>
        <w:rPr/>
      </w:pPr>
      <w:r w:rsidDel="00000000" w:rsidR="00000000" w:rsidRPr="00000000">
        <w:rPr>
          <w:b w:val="0"/>
          <w:sz w:val="24"/>
          <w:szCs w:val="24"/>
          <w:rtl w:val="0"/>
        </w:rPr>
        <w:t xml:space="preserve">What </w:t>
      </w:r>
      <w:r w:rsidDel="00000000" w:rsidR="00000000" w:rsidRPr="00000000">
        <w:rPr>
          <w:b w:val="1"/>
          <w:sz w:val="24"/>
          <w:szCs w:val="24"/>
          <w:rtl w:val="0"/>
        </w:rPr>
        <w:t xml:space="preserve">three goals</w:t>
      </w:r>
      <w:r w:rsidDel="00000000" w:rsidR="00000000" w:rsidRPr="00000000">
        <w:rPr>
          <w:b w:val="0"/>
          <w:sz w:val="24"/>
          <w:szCs w:val="24"/>
          <w:rtl w:val="0"/>
        </w:rPr>
        <w:t xml:space="preserve"> do you hope to achieve in each of the major areas of ministry?</w:t>
      </w:r>
      <w:r w:rsidDel="00000000" w:rsidR="00000000" w:rsidRPr="00000000">
        <w:rPr>
          <w:rtl w:val="0"/>
        </w:rPr>
      </w:r>
    </w:p>
    <w:p w:rsidR="00000000" w:rsidDel="00000000" w:rsidP="00000000" w:rsidRDefault="00000000" w:rsidRPr="00000000" w14:paraId="000000EB">
      <w:pPr>
        <w:spacing w:after="60" w:lineRule="auto"/>
        <w:rPr>
          <w:b w:val="1"/>
        </w:rPr>
      </w:pPr>
      <w:r w:rsidDel="00000000" w:rsidR="00000000" w:rsidRPr="00000000">
        <w:rPr>
          <w:b w:val="1"/>
          <w:sz w:val="24"/>
          <w:szCs w:val="24"/>
          <w:rtl w:val="0"/>
        </w:rPr>
        <w:t xml:space="preserve">Reach Up</w:t>
      </w:r>
      <w:r w:rsidDel="00000000" w:rsidR="00000000" w:rsidRPr="00000000">
        <w:rPr>
          <w:rtl w:val="0"/>
        </w:rPr>
      </w:r>
    </w:p>
    <w:p w:rsidR="00000000" w:rsidDel="00000000" w:rsidP="00000000" w:rsidRDefault="00000000" w:rsidRPr="00000000" w14:paraId="000000EC">
      <w:pPr>
        <w:spacing w:after="60" w:lineRule="auto"/>
        <w:rPr/>
      </w:pPr>
      <w:r w:rsidDel="00000000" w:rsidR="00000000" w:rsidRPr="00000000">
        <w:rPr>
          <w:b w:val="0"/>
          <w:sz w:val="24"/>
          <w:szCs w:val="24"/>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ED">
      <w:pPr>
        <w:spacing w:after="60" w:lineRule="auto"/>
        <w:rPr/>
      </w:pPr>
      <w:r w:rsidDel="00000000" w:rsidR="00000000" w:rsidRPr="00000000">
        <w:rPr>
          <w:b w:val="0"/>
          <w:sz w:val="24"/>
          <w:szCs w:val="24"/>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EE">
      <w:pPr>
        <w:spacing w:after="60" w:lineRule="auto"/>
        <w:rPr/>
      </w:pPr>
      <w:r w:rsidDel="00000000" w:rsidR="00000000" w:rsidRPr="00000000">
        <w:rPr>
          <w:b w:val="0"/>
          <w:sz w:val="24"/>
          <w:szCs w:val="24"/>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EF">
      <w:pPr>
        <w:spacing w:after="60" w:lineRule="auto"/>
        <w:rPr/>
      </w:pPr>
      <w:r w:rsidDel="00000000" w:rsidR="00000000" w:rsidRPr="00000000">
        <w:rPr>
          <w:rtl w:val="0"/>
        </w:rPr>
      </w:r>
    </w:p>
    <w:p w:rsidR="00000000" w:rsidDel="00000000" w:rsidP="00000000" w:rsidRDefault="00000000" w:rsidRPr="00000000" w14:paraId="000000F0">
      <w:pPr>
        <w:spacing w:after="60" w:lineRule="auto"/>
        <w:rPr>
          <w:b w:val="1"/>
        </w:rPr>
      </w:pPr>
      <w:r w:rsidDel="00000000" w:rsidR="00000000" w:rsidRPr="00000000">
        <w:rPr>
          <w:b w:val="1"/>
          <w:sz w:val="24"/>
          <w:szCs w:val="24"/>
          <w:rtl w:val="0"/>
        </w:rPr>
        <w:t xml:space="preserve">Reach In</w:t>
      </w:r>
      <w:r w:rsidDel="00000000" w:rsidR="00000000" w:rsidRPr="00000000">
        <w:rPr>
          <w:rtl w:val="0"/>
        </w:rPr>
      </w:r>
    </w:p>
    <w:p w:rsidR="00000000" w:rsidDel="00000000" w:rsidP="00000000" w:rsidRDefault="00000000" w:rsidRPr="00000000" w14:paraId="000000F1">
      <w:pPr>
        <w:spacing w:after="60" w:lineRule="auto"/>
        <w:rPr/>
      </w:pPr>
      <w:r w:rsidDel="00000000" w:rsidR="00000000" w:rsidRPr="00000000">
        <w:rPr>
          <w:b w:val="0"/>
          <w:sz w:val="24"/>
          <w:szCs w:val="24"/>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F2">
      <w:pPr>
        <w:spacing w:after="60" w:lineRule="auto"/>
        <w:rPr/>
      </w:pPr>
      <w:r w:rsidDel="00000000" w:rsidR="00000000" w:rsidRPr="00000000">
        <w:rPr>
          <w:b w:val="0"/>
          <w:sz w:val="24"/>
          <w:szCs w:val="24"/>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F3">
      <w:pPr>
        <w:spacing w:after="60" w:lineRule="auto"/>
        <w:rPr/>
      </w:pPr>
      <w:r w:rsidDel="00000000" w:rsidR="00000000" w:rsidRPr="00000000">
        <w:rPr>
          <w:b w:val="0"/>
          <w:sz w:val="24"/>
          <w:szCs w:val="24"/>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F4">
      <w:pPr>
        <w:spacing w:after="60" w:lineRule="auto"/>
        <w:rPr/>
      </w:pPr>
      <w:r w:rsidDel="00000000" w:rsidR="00000000" w:rsidRPr="00000000">
        <w:rPr>
          <w:rtl w:val="0"/>
        </w:rPr>
      </w:r>
    </w:p>
    <w:p w:rsidR="00000000" w:rsidDel="00000000" w:rsidP="00000000" w:rsidRDefault="00000000" w:rsidRPr="00000000" w14:paraId="000000F5">
      <w:pPr>
        <w:spacing w:after="60" w:lineRule="auto"/>
        <w:rPr>
          <w:b w:val="1"/>
        </w:rPr>
      </w:pPr>
      <w:r w:rsidDel="00000000" w:rsidR="00000000" w:rsidRPr="00000000">
        <w:rPr>
          <w:b w:val="1"/>
          <w:sz w:val="24"/>
          <w:szCs w:val="24"/>
          <w:rtl w:val="0"/>
        </w:rPr>
        <w:t xml:space="preserve">Reach Out</w:t>
      </w:r>
      <w:r w:rsidDel="00000000" w:rsidR="00000000" w:rsidRPr="00000000">
        <w:rPr>
          <w:rtl w:val="0"/>
        </w:rPr>
      </w:r>
    </w:p>
    <w:p w:rsidR="00000000" w:rsidDel="00000000" w:rsidP="00000000" w:rsidRDefault="00000000" w:rsidRPr="00000000" w14:paraId="000000F6">
      <w:pPr>
        <w:spacing w:after="60" w:lineRule="auto"/>
        <w:rPr/>
      </w:pPr>
      <w:r w:rsidDel="00000000" w:rsidR="00000000" w:rsidRPr="00000000">
        <w:rPr>
          <w:b w:val="0"/>
          <w:sz w:val="24"/>
          <w:szCs w:val="24"/>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F7">
      <w:pPr>
        <w:spacing w:after="60" w:lineRule="auto"/>
        <w:rPr/>
      </w:pPr>
      <w:r w:rsidDel="00000000" w:rsidR="00000000" w:rsidRPr="00000000">
        <w:rPr>
          <w:b w:val="0"/>
          <w:sz w:val="24"/>
          <w:szCs w:val="24"/>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F8">
      <w:pPr>
        <w:spacing w:after="60" w:lineRule="auto"/>
        <w:rPr/>
      </w:pPr>
      <w:r w:rsidDel="00000000" w:rsidR="00000000" w:rsidRPr="00000000">
        <w:rPr>
          <w:b w:val="0"/>
          <w:sz w:val="24"/>
          <w:szCs w:val="24"/>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F9">
      <w:pPr>
        <w:spacing w:after="60" w:lineRule="auto"/>
        <w:rPr/>
      </w:pPr>
      <w:r w:rsidDel="00000000" w:rsidR="00000000" w:rsidRPr="00000000">
        <w:rPr>
          <w:rtl w:val="0"/>
        </w:rPr>
      </w:r>
    </w:p>
    <w:p w:rsidR="00000000" w:rsidDel="00000000" w:rsidP="00000000" w:rsidRDefault="00000000" w:rsidRPr="00000000" w14:paraId="000000FA">
      <w:pPr>
        <w:spacing w:after="60" w:lineRule="auto"/>
        <w:rPr>
          <w:b w:val="1"/>
          <w:sz w:val="24"/>
          <w:szCs w:val="24"/>
        </w:rPr>
      </w:pPr>
      <w:r w:rsidDel="00000000" w:rsidR="00000000" w:rsidRPr="00000000">
        <w:rPr>
          <w:b w:val="0"/>
          <w:sz w:val="24"/>
          <w:szCs w:val="24"/>
          <w:rtl w:val="0"/>
        </w:rPr>
        <w:t xml:space="preserve">What </w:t>
      </w:r>
      <w:r w:rsidDel="00000000" w:rsidR="00000000" w:rsidRPr="00000000">
        <w:rPr>
          <w:b w:val="1"/>
          <w:sz w:val="24"/>
          <w:szCs w:val="24"/>
          <w:rtl w:val="0"/>
        </w:rPr>
        <w:t xml:space="preserve">professional development </w:t>
      </w:r>
      <w:r w:rsidDel="00000000" w:rsidR="00000000" w:rsidRPr="00000000">
        <w:rPr>
          <w:b w:val="0"/>
          <w:sz w:val="24"/>
          <w:szCs w:val="24"/>
          <w:rtl w:val="0"/>
        </w:rPr>
        <w:t xml:space="preserve">opportunities are needed to progress toward our Mission/vision?</w:t>
      </w:r>
      <w:r w:rsidDel="00000000" w:rsidR="00000000" w:rsidRPr="00000000">
        <w:rPr>
          <w:rtl w:val="0"/>
        </w:rPr>
      </w:r>
    </w:p>
    <w:p w:rsidR="00000000" w:rsidDel="00000000" w:rsidP="00000000" w:rsidRDefault="00000000" w:rsidRPr="00000000" w14:paraId="000000FB">
      <w:pPr>
        <w:spacing w:after="60" w:lineRule="auto"/>
        <w:rPr/>
      </w:pPr>
      <w:r w:rsidDel="00000000" w:rsidR="00000000" w:rsidRPr="00000000">
        <w:rPr>
          <w:rtl w:val="0"/>
        </w:rPr>
      </w:r>
    </w:p>
    <w:p w:rsidR="00000000" w:rsidDel="00000000" w:rsidP="00000000" w:rsidRDefault="00000000" w:rsidRPr="00000000" w14:paraId="000000FC">
      <w:pPr>
        <w:spacing w:after="6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FD">
      <w:pPr>
        <w:spacing w:after="6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FE">
      <w:pPr>
        <w:spacing w:after="6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FF">
      <w:pPr>
        <w:spacing w:after="60" w:lineRule="auto"/>
        <w:rPr/>
      </w:pPr>
      <w:r w:rsidDel="00000000" w:rsidR="00000000" w:rsidRPr="00000000">
        <w:rPr>
          <w:rtl w:val="0"/>
        </w:rPr>
      </w:r>
    </w:p>
    <w:p w:rsidR="00000000" w:rsidDel="00000000" w:rsidP="00000000" w:rsidRDefault="00000000" w:rsidRPr="00000000" w14:paraId="00000100">
      <w:pPr>
        <w:spacing w:after="60" w:lineRule="auto"/>
        <w:rPr/>
      </w:pPr>
      <w:r w:rsidDel="00000000" w:rsidR="00000000" w:rsidRPr="00000000">
        <w:rPr>
          <w:rtl w:val="0"/>
        </w:rPr>
      </w:r>
    </w:p>
    <w:sectPr>
      <w:headerReference r:id="rId11" w:type="default"/>
      <w:footerReference r:id="rId12" w:type="default"/>
      <w:footerReference r:id="rId13" w:type="even"/>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Version </w:t>
    </w:r>
    <w:r w:rsidDel="00000000" w:rsidR="00000000" w:rsidRPr="00000000">
      <w:rPr>
        <w:sz w:val="16"/>
        <w:szCs w:val="16"/>
        <w:rtl w:val="0"/>
      </w:rPr>
      <w:t xml:space="preserve">2.0</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July 20,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Fremont Alliance Church</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biblegateway.com/passage/?search=Matthew+22&amp;version=NIV#fen-NIV-23910c"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ohn+4+&amp;version=NIV#fen-NIV-26166a" TargetMode="External"/><Relationship Id="rId5" Type="http://schemas.openxmlformats.org/officeDocument/2006/relationships/styles" Target="styles.xml"/><Relationship Id="rId6" Type="http://schemas.openxmlformats.org/officeDocument/2006/relationships/hyperlink" Target="https://www.biblegateway.com/passage/?search=I+Corinthians+11%3A23-+26&amp;version=ESV#fen-ESV-28608a" TargetMode="External"/><Relationship Id="rId7" Type="http://schemas.openxmlformats.org/officeDocument/2006/relationships/hyperlink" Target="https://www.biblegateway.com/passage/?search=John+3%3A16&amp;version=ESV#fen-ESV-26126a" TargetMode="External"/><Relationship Id="rId8" Type="http://schemas.openxmlformats.org/officeDocument/2006/relationships/hyperlink" Target="https://www.biblegateway.com/passage/?search=Romans+12%3A4-5&amp;version=ESV#fen-ESV-2823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